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1F6B8B0E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ED5117">
        <w:rPr>
          <w:rFonts w:ascii="Arial" w:hAnsi="Arial"/>
          <w:b/>
          <w:sz w:val="20"/>
          <w:lang w:bidi="de-DE"/>
        </w:rPr>
        <w:t>7</w:t>
      </w:r>
      <w:r w:rsidR="002920FC">
        <w:rPr>
          <w:rFonts w:ascii="Arial" w:hAnsi="Arial"/>
          <w:b/>
          <w:sz w:val="20"/>
          <w:lang w:bidi="de-DE"/>
        </w:rPr>
        <w:t>-</w:t>
      </w:r>
      <w:r w:rsidR="00ED5117">
        <w:rPr>
          <w:rFonts w:ascii="Arial" w:hAnsi="Arial"/>
          <w:b/>
          <w:sz w:val="20"/>
          <w:lang w:bidi="de-DE"/>
        </w:rPr>
        <w:t>7</w:t>
      </w:r>
      <w:r w:rsidR="002920FC">
        <w:rPr>
          <w:rFonts w:ascii="Arial" w:hAnsi="Arial"/>
          <w:b/>
          <w:sz w:val="20"/>
          <w:lang w:bidi="de-DE"/>
        </w:rPr>
        <w:t>00</w:t>
      </w:r>
      <w:r>
        <w:rPr>
          <w:rFonts w:ascii="Arial" w:hAnsi="Arial"/>
          <w:b/>
          <w:sz w:val="20"/>
          <w:lang w:bidi="de-DE"/>
        </w:rPr>
        <w:t>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371ED916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1345E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7AAB97B0" w:rsidR="00185019" w:rsidRPr="00A35C08" w:rsidRDefault="00185019" w:rsidP="00A35C08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1313DF92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71345E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3A1B5D" w14:textId="77777777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7D387B19" w14:textId="637BD20E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ED5117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-</w:t>
      </w:r>
      <w:r w:rsidR="00ED5117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00</w:t>
      </w:r>
    </w:p>
    <w:p w14:paraId="36F38994" w14:textId="601070A0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ED5117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 xml:space="preserve"> l/s</w:t>
      </w:r>
    </w:p>
    <w:p w14:paraId="37F1C6E9" w14:textId="1687723C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8F0C79">
        <w:rPr>
          <w:rFonts w:ascii="Arial" w:hAnsi="Arial"/>
          <w:sz w:val="20"/>
          <w:lang w:bidi="de-DE"/>
        </w:rPr>
        <w:t>12</w:t>
      </w:r>
      <w:r>
        <w:rPr>
          <w:rFonts w:ascii="Arial" w:hAnsi="Arial"/>
          <w:sz w:val="20"/>
          <w:lang w:bidi="de-DE"/>
        </w:rPr>
        <w:t xml:space="preserve"> l</w:t>
      </w:r>
    </w:p>
    <w:p w14:paraId="5168B1CF" w14:textId="1231B8DE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ED5117">
        <w:rPr>
          <w:rFonts w:ascii="Arial" w:hAnsi="Arial"/>
          <w:sz w:val="20"/>
          <w:lang w:bidi="de-DE"/>
        </w:rPr>
        <w:t>720</w:t>
      </w:r>
      <w:r>
        <w:rPr>
          <w:rFonts w:ascii="Arial" w:hAnsi="Arial"/>
          <w:sz w:val="20"/>
          <w:lang w:bidi="de-DE"/>
        </w:rPr>
        <w:t xml:space="preserve"> l</w:t>
      </w:r>
    </w:p>
    <w:p w14:paraId="387A31E2" w14:textId="4270AD6C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1467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Klasse B: Pkw/Lkw-befahrbar (12,5 to)</w:t>
      </w:r>
    </w:p>
    <w:p w14:paraId="42D88338" w14:textId="68D5AAE3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Opt. Klasse A (3,5to Radlast), P(1,5to Radlast) od. D400</w:t>
      </w:r>
    </w:p>
    <w:p w14:paraId="072EC633" w14:textId="77777777" w:rsidR="002920FC" w:rsidRDefault="002920FC" w:rsidP="002920FC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2876579D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5F0BE7A4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66C274F6" w14:textId="2C051F26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2.150 x 1.260</w:t>
      </w:r>
      <w:r w:rsidR="008F0C79">
        <w:rPr>
          <w:rFonts w:ascii="Arial" w:hAnsi="Arial"/>
          <w:sz w:val="20"/>
          <w:lang w:bidi="de-DE"/>
        </w:rPr>
        <w:t xml:space="preserve"> x 1.040</w:t>
      </w:r>
      <w:r>
        <w:rPr>
          <w:rFonts w:ascii="Arial" w:hAnsi="Arial"/>
          <w:sz w:val="20"/>
          <w:lang w:bidi="de-DE"/>
        </w:rPr>
        <w:t xml:space="preserve"> mm</w:t>
      </w:r>
    </w:p>
    <w:p w14:paraId="4D0E0145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2D53903B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79D0EAF1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  <w:t>180 kg</w:t>
      </w:r>
    </w:p>
    <w:p w14:paraId="5ED212A4" w14:textId="6BF9510D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22.0</w:t>
      </w:r>
      <w:r w:rsidR="00ED5117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.</w:t>
      </w:r>
      <w:r w:rsidR="00ED5117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00-B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2023D78" w14:textId="77777777" w:rsidR="0071345E" w:rsidRP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Optionen:</w:t>
      </w:r>
    </w:p>
    <w:p w14:paraId="7AFCF07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4A312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EF8555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7EFA6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FC235AF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0892692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73D9745B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7851A9D0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6FEC79F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E10A84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40140BF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5C1B3B8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1BC854A2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C25FC" w14:textId="77777777" w:rsidR="00E8373C" w:rsidRDefault="00E8373C">
      <w:pPr>
        <w:spacing w:after="0" w:line="240" w:lineRule="auto"/>
      </w:pPr>
      <w:r>
        <w:separator/>
      </w:r>
    </w:p>
  </w:endnote>
  <w:endnote w:type="continuationSeparator" w:id="0">
    <w:p w14:paraId="65D3AE01" w14:textId="77777777" w:rsidR="00E8373C" w:rsidRDefault="00E8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99480" w14:textId="77777777" w:rsidR="00E8373C" w:rsidRDefault="00E8373C">
      <w:pPr>
        <w:spacing w:after="0" w:line="240" w:lineRule="auto"/>
      </w:pPr>
      <w:r>
        <w:separator/>
      </w:r>
    </w:p>
  </w:footnote>
  <w:footnote w:type="continuationSeparator" w:id="0">
    <w:p w14:paraId="097B2A17" w14:textId="77777777" w:rsidR="00E8373C" w:rsidRDefault="00E83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0C4638"/>
    <w:rsid w:val="00185019"/>
    <w:rsid w:val="001D29D2"/>
    <w:rsid w:val="00213221"/>
    <w:rsid w:val="002920FC"/>
    <w:rsid w:val="002A17AE"/>
    <w:rsid w:val="0036477E"/>
    <w:rsid w:val="004A2B48"/>
    <w:rsid w:val="005073C1"/>
    <w:rsid w:val="00564E02"/>
    <w:rsid w:val="00600CCB"/>
    <w:rsid w:val="0061797D"/>
    <w:rsid w:val="0071345E"/>
    <w:rsid w:val="00735F61"/>
    <w:rsid w:val="008A4340"/>
    <w:rsid w:val="008D701E"/>
    <w:rsid w:val="008F0C79"/>
    <w:rsid w:val="00A35C08"/>
    <w:rsid w:val="00A807D2"/>
    <w:rsid w:val="00AE5E3A"/>
    <w:rsid w:val="00B215B1"/>
    <w:rsid w:val="00B90D5B"/>
    <w:rsid w:val="00BA59A5"/>
    <w:rsid w:val="00D90D5B"/>
    <w:rsid w:val="00E7609F"/>
    <w:rsid w:val="00E8373C"/>
    <w:rsid w:val="00EC5F24"/>
    <w:rsid w:val="00ED5117"/>
    <w:rsid w:val="00EE3B72"/>
    <w:rsid w:val="00F64DDB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3</cp:revision>
  <cp:lastPrinted>2020-09-26T18:02:00Z</cp:lastPrinted>
  <dcterms:created xsi:type="dcterms:W3CDTF">2020-09-26T20:32:00Z</dcterms:created>
  <dcterms:modified xsi:type="dcterms:W3CDTF">2020-09-29T10:46:00Z</dcterms:modified>
</cp:coreProperties>
</file>